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72"/>
        <w:tblW w:w="0" w:type="auto"/>
        <w:tblLook w:val="04A0"/>
      </w:tblPr>
      <w:tblGrid>
        <w:gridCol w:w="4361"/>
        <w:gridCol w:w="5210"/>
      </w:tblGrid>
      <w:tr w:rsidR="00605030" w:rsidTr="003634B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05030" w:rsidRDefault="00605030" w:rsidP="0060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634BB" w:rsidRPr="003634BB" w:rsidRDefault="003634BB" w:rsidP="00363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Утверждено </w:t>
            </w:r>
          </w:p>
          <w:p w:rsidR="00724C84" w:rsidRDefault="003634BB" w:rsidP="00363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4BB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директора Г</w:t>
            </w:r>
            <w:r w:rsidR="00724C8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36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r w:rsidR="00724C84">
              <w:rPr>
                <w:rFonts w:ascii="Times New Roman" w:hAnsi="Times New Roman" w:cs="Times New Roman"/>
                <w:bCs/>
                <w:sz w:val="28"/>
                <w:szCs w:val="28"/>
              </w:rPr>
              <w:t>СРЦ «Надежда</w:t>
            </w:r>
            <w:r w:rsidRPr="0036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3634BB">
              <w:rPr>
                <w:rFonts w:ascii="Times New Roman" w:hAnsi="Times New Roman" w:cs="Times New Roman"/>
                <w:bCs/>
                <w:sz w:val="28"/>
                <w:szCs w:val="28"/>
              </w:rPr>
              <w:t>Рамешк</w:t>
            </w:r>
            <w:r w:rsidR="00724C84">
              <w:rPr>
                <w:rFonts w:ascii="Times New Roman" w:hAnsi="Times New Roman" w:cs="Times New Roman"/>
                <w:bCs/>
                <w:sz w:val="28"/>
                <w:szCs w:val="28"/>
              </w:rPr>
              <w:t>овского</w:t>
            </w:r>
            <w:proofErr w:type="spellEnd"/>
            <w:r w:rsidR="00724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</w:p>
          <w:p w:rsidR="003634BB" w:rsidRPr="003634BB" w:rsidRDefault="003634BB" w:rsidP="00363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«</w:t>
            </w:r>
            <w:r w:rsidR="00724C84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Pr="0036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  <w:r w:rsidR="00724C84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3634B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724C8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36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 </w:t>
            </w:r>
            <w:r w:rsidR="00724C84">
              <w:rPr>
                <w:rFonts w:ascii="Times New Roman" w:hAnsi="Times New Roman" w:cs="Times New Roman"/>
                <w:bCs/>
                <w:sz w:val="28"/>
                <w:szCs w:val="28"/>
              </w:rPr>
              <w:t>42/4</w:t>
            </w:r>
          </w:p>
          <w:p w:rsidR="00605030" w:rsidRPr="003634BB" w:rsidRDefault="00605030" w:rsidP="0060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C3D" w:rsidRDefault="00312C3D" w:rsidP="003634BB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70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634BB" w:rsidRDefault="00312C3D" w:rsidP="00363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E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0503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312C3D" w:rsidRDefault="00605030" w:rsidP="00363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927074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3634BB" w:rsidRDefault="003634BB" w:rsidP="00363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3D" w:rsidRPr="00942B8F" w:rsidRDefault="00312C3D" w:rsidP="004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B8F">
        <w:rPr>
          <w:rFonts w:ascii="Times New Roman" w:hAnsi="Times New Roman" w:cs="Times New Roman"/>
          <w:sz w:val="28"/>
          <w:szCs w:val="28"/>
        </w:rPr>
        <w:t>Цель: Создание и внедрение организационно-правовых механизмов, направленных на профилактику коррупции в учреждении.</w:t>
      </w:r>
    </w:p>
    <w:p w:rsidR="00312C3D" w:rsidRPr="00942B8F" w:rsidRDefault="00312C3D" w:rsidP="004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B8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12C3D" w:rsidRPr="00942B8F" w:rsidRDefault="00312C3D" w:rsidP="004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B8F">
        <w:rPr>
          <w:rFonts w:ascii="Times New Roman" w:hAnsi="Times New Roman" w:cs="Times New Roman"/>
          <w:sz w:val="28"/>
          <w:szCs w:val="28"/>
        </w:rPr>
        <w:t>– разработка мер, направленных на обеспечение прозрачности действий ответственных;</w:t>
      </w:r>
    </w:p>
    <w:p w:rsidR="00312C3D" w:rsidRPr="00942B8F" w:rsidRDefault="00312C3D" w:rsidP="004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B8F">
        <w:rPr>
          <w:rFonts w:ascii="Times New Roman" w:hAnsi="Times New Roman" w:cs="Times New Roman"/>
          <w:sz w:val="28"/>
          <w:szCs w:val="28"/>
        </w:rPr>
        <w:t>– разработка и внедрение организационно-правовых механизмов, снимающих возможность коррупционных действий;</w:t>
      </w:r>
    </w:p>
    <w:p w:rsidR="00312C3D" w:rsidRDefault="00312C3D" w:rsidP="004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B8F">
        <w:rPr>
          <w:rFonts w:ascii="Times New Roman" w:hAnsi="Times New Roman" w:cs="Times New Roman"/>
          <w:sz w:val="28"/>
          <w:szCs w:val="28"/>
        </w:rPr>
        <w:t>– содействие реализации прав граждан и организаций на доступ к информации.</w:t>
      </w:r>
    </w:p>
    <w:p w:rsidR="004A477B" w:rsidRPr="00942B8F" w:rsidRDefault="004A477B" w:rsidP="004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4961"/>
        <w:gridCol w:w="2517"/>
      </w:tblGrid>
      <w:tr w:rsidR="00312C3D" w:rsidTr="004A477B">
        <w:trPr>
          <w:trHeight w:val="574"/>
        </w:trPr>
        <w:tc>
          <w:tcPr>
            <w:tcW w:w="2093" w:type="dxa"/>
          </w:tcPr>
          <w:p w:rsidR="00312C3D" w:rsidRPr="00942B8F" w:rsidRDefault="00312C3D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2B8F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961" w:type="dxa"/>
          </w:tcPr>
          <w:p w:rsidR="00312C3D" w:rsidRPr="00942B8F" w:rsidRDefault="00312C3D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2B8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17" w:type="dxa"/>
          </w:tcPr>
          <w:p w:rsidR="00605030" w:rsidRDefault="00312C3D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2B8F">
              <w:rPr>
                <w:rFonts w:ascii="Times New Roman" w:hAnsi="Times New Roman" w:cs="Times New Roman"/>
                <w:sz w:val="26"/>
                <w:szCs w:val="26"/>
              </w:rPr>
              <w:t xml:space="preserve">Сроки, </w:t>
            </w:r>
          </w:p>
          <w:p w:rsidR="00312C3D" w:rsidRPr="00942B8F" w:rsidRDefault="00605030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312C3D" w:rsidRPr="00942B8F" w:rsidRDefault="00312C3D" w:rsidP="0060503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B78" w:rsidTr="004A477B">
        <w:trPr>
          <w:trHeight w:val="1225"/>
        </w:trPr>
        <w:tc>
          <w:tcPr>
            <w:tcW w:w="2093" w:type="dxa"/>
            <w:vMerge w:val="restart"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B78" w:rsidRPr="00942B8F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Обучение и информирование работников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5B78" w:rsidRPr="00942B8F" w:rsidRDefault="00965B78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605030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65B78" w:rsidRPr="00942B8F" w:rsidRDefault="00605030" w:rsidP="00724C8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724C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65B78" w:rsidTr="004A477B">
        <w:trPr>
          <w:trHeight w:val="1697"/>
        </w:trPr>
        <w:tc>
          <w:tcPr>
            <w:tcW w:w="2093" w:type="dxa"/>
            <w:vMerge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65B78" w:rsidRPr="00B82C88" w:rsidRDefault="00BC3D49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65B78" w:rsidRPr="00B82C88">
              <w:rPr>
                <w:rFonts w:ascii="Times New Roman" w:hAnsi="Times New Roman" w:cs="Times New Roman"/>
                <w:sz w:val="26"/>
                <w:szCs w:val="26"/>
              </w:rPr>
              <w:t>знакомление работников под роспись с нормативными</w:t>
            </w:r>
            <w:r w:rsidR="004A4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B78" w:rsidRPr="00B82C88">
              <w:rPr>
                <w:rFonts w:ascii="Times New Roman" w:hAnsi="Times New Roman" w:cs="Times New Roman"/>
                <w:sz w:val="26"/>
                <w:szCs w:val="26"/>
              </w:rPr>
              <w:t>документами,</w:t>
            </w:r>
            <w:r w:rsidR="004A4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B78" w:rsidRPr="00B82C88">
              <w:rPr>
                <w:rFonts w:ascii="Times New Roman" w:hAnsi="Times New Roman" w:cs="Times New Roman"/>
                <w:sz w:val="26"/>
                <w:szCs w:val="26"/>
              </w:rPr>
              <w:t>регламентирующими вопросы</w:t>
            </w:r>
          </w:p>
          <w:p w:rsidR="00965B78" w:rsidRPr="004A477B" w:rsidRDefault="00965B78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C88">
              <w:rPr>
                <w:rFonts w:ascii="Times New Roman" w:hAnsi="Times New Roman" w:cs="Times New Roman"/>
                <w:sz w:val="26"/>
                <w:szCs w:val="26"/>
              </w:rPr>
              <w:t>предупреждения и</w:t>
            </w:r>
            <w:r w:rsidR="004A4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2C88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 в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965B78" w:rsidRDefault="00605030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год</w:t>
            </w:r>
          </w:p>
          <w:p w:rsidR="00965B78" w:rsidRDefault="00605030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724C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B78" w:rsidTr="004A477B">
        <w:trPr>
          <w:trHeight w:val="848"/>
        </w:trPr>
        <w:tc>
          <w:tcPr>
            <w:tcW w:w="2093" w:type="dxa"/>
            <w:vMerge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965B78" w:rsidRPr="004A477B" w:rsidRDefault="00965B78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обсуждений практики применения антикоррупционного законодательства с </w:t>
            </w:r>
            <w:r w:rsidR="00BC3D49">
              <w:rPr>
                <w:rFonts w:ascii="Times New Roman" w:hAnsi="Times New Roman" w:cs="Times New Roman"/>
                <w:sz w:val="26"/>
                <w:szCs w:val="26"/>
              </w:rPr>
              <w:t>работниками</w:t>
            </w:r>
          </w:p>
        </w:tc>
        <w:tc>
          <w:tcPr>
            <w:tcW w:w="2517" w:type="dxa"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реже 1 раза в год</w:t>
            </w:r>
          </w:p>
          <w:p w:rsidR="00965B78" w:rsidRPr="00F27C53" w:rsidRDefault="00BC3D49" w:rsidP="00724C8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965B7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965B78" w:rsidTr="004A477B">
        <w:tc>
          <w:tcPr>
            <w:tcW w:w="2093" w:type="dxa"/>
            <w:vMerge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965B78" w:rsidRDefault="00965B78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517" w:type="dxa"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C3D49" w:rsidRDefault="00BC3D49" w:rsidP="00BC3D49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3D" w:rsidTr="004A477B">
        <w:trPr>
          <w:trHeight w:val="1549"/>
        </w:trPr>
        <w:tc>
          <w:tcPr>
            <w:tcW w:w="2093" w:type="dxa"/>
          </w:tcPr>
          <w:p w:rsidR="00312C3D" w:rsidRPr="00927074" w:rsidRDefault="00312C3D" w:rsidP="0092707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Разработка и введение специальных антикоррупционных процедур</w:t>
            </w:r>
          </w:p>
        </w:tc>
        <w:tc>
          <w:tcPr>
            <w:tcW w:w="4961" w:type="dxa"/>
          </w:tcPr>
          <w:p w:rsidR="00312C3D" w:rsidRDefault="00312C3D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517" w:type="dxa"/>
          </w:tcPr>
          <w:p w:rsidR="00312C3D" w:rsidRDefault="00312C3D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C3D" w:rsidRDefault="00927074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01.01.201</w:t>
            </w:r>
            <w:r w:rsidR="00724C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12C3D" w:rsidRDefault="00312C3D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074" w:rsidRDefault="00927074" w:rsidP="0092707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724C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2C3D" w:rsidRPr="00312C3D" w:rsidRDefault="00312C3D" w:rsidP="00312C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3D" w:rsidTr="004A477B">
        <w:trPr>
          <w:trHeight w:val="698"/>
        </w:trPr>
        <w:tc>
          <w:tcPr>
            <w:tcW w:w="2093" w:type="dxa"/>
            <w:vMerge w:val="restart"/>
          </w:tcPr>
          <w:p w:rsidR="00312C3D" w:rsidRDefault="00312C3D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Обеспечение соответствия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4961" w:type="dxa"/>
          </w:tcPr>
          <w:p w:rsidR="00312C3D" w:rsidRDefault="00312C3D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регулярного контроля соблюдения внутренних процедур</w:t>
            </w:r>
          </w:p>
        </w:tc>
        <w:tc>
          <w:tcPr>
            <w:tcW w:w="2517" w:type="dxa"/>
          </w:tcPr>
          <w:p w:rsidR="00965B78" w:rsidRDefault="00965B78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312C3D" w:rsidRDefault="00927074" w:rsidP="00724C8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724C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12C3D" w:rsidTr="004A477B">
        <w:tc>
          <w:tcPr>
            <w:tcW w:w="2093" w:type="dxa"/>
            <w:vMerge/>
          </w:tcPr>
          <w:p w:rsidR="00312C3D" w:rsidRDefault="00312C3D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12C3D" w:rsidRDefault="00312C3D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17" w:type="dxa"/>
          </w:tcPr>
          <w:p w:rsidR="00965B78" w:rsidRDefault="00312C3D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B7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27074" w:rsidRDefault="00927074" w:rsidP="0092707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12C3D" w:rsidRDefault="00312C3D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3D" w:rsidTr="004A477B">
        <w:tc>
          <w:tcPr>
            <w:tcW w:w="2093" w:type="dxa"/>
            <w:vMerge/>
          </w:tcPr>
          <w:p w:rsidR="00312C3D" w:rsidRDefault="00312C3D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12C3D" w:rsidRPr="002765CB" w:rsidRDefault="00312C3D" w:rsidP="00F34BD4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CB">
              <w:rPr>
                <w:rFonts w:ascii="Times New Roman" w:hAnsi="Times New Roman" w:cs="Times New Roman"/>
                <w:sz w:val="26"/>
                <w:szCs w:val="26"/>
              </w:rPr>
              <w:t>Проведение периодической оценки</w:t>
            </w:r>
          </w:p>
          <w:p w:rsidR="00312C3D" w:rsidRDefault="00312C3D" w:rsidP="00F34BD4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5CB">
              <w:rPr>
                <w:rFonts w:ascii="Times New Roman" w:hAnsi="Times New Roman" w:cs="Times New Roman"/>
                <w:sz w:val="26"/>
                <w:szCs w:val="26"/>
              </w:rPr>
              <w:t>коррупционных рисков в целях выявления сфер</w:t>
            </w:r>
            <w:r w:rsidR="00F34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5CB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F34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5CB">
              <w:rPr>
                <w:rFonts w:ascii="Times New Roman" w:hAnsi="Times New Roman" w:cs="Times New Roman"/>
                <w:sz w:val="26"/>
                <w:szCs w:val="26"/>
              </w:rPr>
              <w:t>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517" w:type="dxa"/>
          </w:tcPr>
          <w:p w:rsidR="00965B78" w:rsidRDefault="00965B78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27074" w:rsidRDefault="00927074" w:rsidP="0092707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12C3D" w:rsidRDefault="00312C3D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B78" w:rsidTr="004A477B">
        <w:tc>
          <w:tcPr>
            <w:tcW w:w="2093" w:type="dxa"/>
            <w:vMerge w:val="restart"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961" w:type="dxa"/>
          </w:tcPr>
          <w:p w:rsidR="00965B78" w:rsidRDefault="00965B78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517" w:type="dxa"/>
          </w:tcPr>
          <w:p w:rsidR="00965B78" w:rsidRDefault="00965B78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27074" w:rsidRDefault="00927074" w:rsidP="0092707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965B78" w:rsidRDefault="00965B78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B78" w:rsidTr="004A477B">
        <w:tc>
          <w:tcPr>
            <w:tcW w:w="2093" w:type="dxa"/>
            <w:vMerge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965B78" w:rsidRDefault="00965B78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517" w:type="dxa"/>
          </w:tcPr>
          <w:p w:rsidR="00965B78" w:rsidRDefault="00927074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квартал</w:t>
            </w:r>
          </w:p>
          <w:p w:rsidR="00927074" w:rsidRDefault="00927074" w:rsidP="0092707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965B78" w:rsidRDefault="00965B78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B78" w:rsidTr="004A477B">
        <w:tc>
          <w:tcPr>
            <w:tcW w:w="2093" w:type="dxa"/>
            <w:vMerge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965B78" w:rsidRDefault="00965B78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77">
              <w:rPr>
                <w:rFonts w:ascii="Times New Roman" w:hAnsi="Times New Roman" w:cs="Times New Roman"/>
                <w:sz w:val="26"/>
                <w:szCs w:val="26"/>
              </w:rPr>
              <w:t>Размещение на стендах в учреждении полной информации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7074">
              <w:rPr>
                <w:rFonts w:ascii="Times New Roman" w:hAnsi="Times New Roman" w:cs="Times New Roman"/>
                <w:sz w:val="26"/>
                <w:szCs w:val="26"/>
              </w:rPr>
              <w:t>Центре</w:t>
            </w:r>
            <w:r w:rsidRPr="000F6877">
              <w:rPr>
                <w:rFonts w:ascii="Times New Roman" w:hAnsi="Times New Roman" w:cs="Times New Roman"/>
                <w:sz w:val="26"/>
                <w:szCs w:val="26"/>
              </w:rPr>
              <w:t xml:space="preserve">, нормативно-правовые акты (локальные нормативные акты) регулирующие деятельность </w:t>
            </w:r>
            <w:r w:rsidR="00927074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r w:rsidRPr="000F6877">
              <w:rPr>
                <w:rFonts w:ascii="Times New Roman" w:hAnsi="Times New Roman" w:cs="Times New Roman"/>
                <w:sz w:val="26"/>
                <w:szCs w:val="26"/>
              </w:rPr>
              <w:t xml:space="preserve">, перечень </w:t>
            </w:r>
            <w:r w:rsidR="0092707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предоставляемых </w:t>
            </w:r>
            <w:r w:rsidRPr="000F687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услуг </w:t>
            </w:r>
          </w:p>
        </w:tc>
        <w:tc>
          <w:tcPr>
            <w:tcW w:w="2517" w:type="dxa"/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5B78" w:rsidRDefault="00965B78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27074" w:rsidRDefault="00927074" w:rsidP="0092707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965B78" w:rsidRDefault="00965B78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B78" w:rsidTr="004A477B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65B78" w:rsidRDefault="00965B78" w:rsidP="00E80990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965B78" w:rsidRPr="000F6877" w:rsidRDefault="00965B78" w:rsidP="004A477B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877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обратной связи с гражданами, обратившимися в </w:t>
            </w:r>
            <w:r w:rsidR="00927074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</w:p>
        </w:tc>
        <w:tc>
          <w:tcPr>
            <w:tcW w:w="2517" w:type="dxa"/>
          </w:tcPr>
          <w:p w:rsidR="00965B78" w:rsidRDefault="00965B78" w:rsidP="00965B78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65B78" w:rsidRDefault="00927074" w:rsidP="00724C84">
            <w:pPr>
              <w:tabs>
                <w:tab w:val="left" w:pos="27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</w:tbl>
    <w:p w:rsidR="00312C3D" w:rsidRPr="00942B8F" w:rsidRDefault="00312C3D" w:rsidP="00312C3D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312C3D" w:rsidRPr="00942B8F" w:rsidRDefault="00312C3D" w:rsidP="009C7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94DC3" w:rsidRDefault="00494DC3"/>
    <w:sectPr w:rsidR="00494DC3" w:rsidSect="0065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C3D"/>
    <w:rsid w:val="000F6877"/>
    <w:rsid w:val="0015757E"/>
    <w:rsid w:val="00171B42"/>
    <w:rsid w:val="00240DF0"/>
    <w:rsid w:val="00312C3D"/>
    <w:rsid w:val="003634BB"/>
    <w:rsid w:val="00445698"/>
    <w:rsid w:val="00494DC3"/>
    <w:rsid w:val="004A0CF8"/>
    <w:rsid w:val="004A477B"/>
    <w:rsid w:val="005E3AFA"/>
    <w:rsid w:val="00605030"/>
    <w:rsid w:val="00655591"/>
    <w:rsid w:val="00724C84"/>
    <w:rsid w:val="007A4940"/>
    <w:rsid w:val="00846514"/>
    <w:rsid w:val="00927074"/>
    <w:rsid w:val="00965B78"/>
    <w:rsid w:val="009C703E"/>
    <w:rsid w:val="00BC3D49"/>
    <w:rsid w:val="00F3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F2B2-10C5-4533-A0FE-2B9EBCD4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Надежда</cp:lastModifiedBy>
  <cp:revision>11</cp:revision>
  <cp:lastPrinted>2018-11-08T11:15:00Z</cp:lastPrinted>
  <dcterms:created xsi:type="dcterms:W3CDTF">2017-01-24T11:52:00Z</dcterms:created>
  <dcterms:modified xsi:type="dcterms:W3CDTF">2018-11-08T11:15:00Z</dcterms:modified>
</cp:coreProperties>
</file>